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bookmarkStart w:id="0" w:name="_GoBack"/>
      <w:r w:rsidRPr="007845DB">
        <w:rPr>
          <w:rFonts w:asciiTheme="majorHAnsi" w:eastAsia="Times New Roman" w:hAnsiTheme="majorHAnsi" w:cs="Arial"/>
          <w:b/>
          <w:color w:val="222222"/>
          <w:sz w:val="28"/>
          <w:szCs w:val="28"/>
        </w:rPr>
        <w:t>How to use email to drive online donations</w:t>
      </w:r>
    </w:p>
    <w:bookmarkEnd w:id="0"/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</w:p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b/>
          <w:color w:val="222222"/>
          <w:sz w:val="28"/>
          <w:szCs w:val="28"/>
        </w:rPr>
        <w:t>February 12, 2019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Style w:val="Strong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According to the 2018 M+R Benchmarks study</w:t>
      </w:r>
      <w:r w:rsidR="003A1661" w:rsidRPr="007845DB">
        <w:rPr>
          <w:rStyle w:val="Strong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of nonprofits</w:t>
      </w:r>
      <w:r w:rsidRPr="007845DB">
        <w:rPr>
          <w:rStyle w:val="Strong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email messaging drove 28% of all online revenue for nonprofits in 2017.</w:t>
      </w:r>
      <w:r w:rsidRPr="007845D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 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Email is an important, effective and economical marketing channel</w:t>
      </w:r>
      <w:r w:rsidR="00AB31C4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, especially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for small to midsize nonprofits. </w:t>
      </w:r>
    </w:p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Join </w:t>
      </w:r>
      <w:r w:rsidR="00AB31C4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Ronald Pruitt of 4aGoodCause 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on February 12 to learn </w:t>
      </w:r>
      <w:r w:rsidR="00B96BE7">
        <w:rPr>
          <w:rFonts w:asciiTheme="majorHAnsi" w:eastAsia="Times New Roman" w:hAnsiTheme="majorHAnsi" w:cs="Arial"/>
          <w:color w:val="222222"/>
          <w:sz w:val="28"/>
          <w:szCs w:val="28"/>
        </w:rPr>
        <w:t>how your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nonprofit </w:t>
      </w:r>
      <w:r w:rsidR="00B96BE7">
        <w:rPr>
          <w:rFonts w:asciiTheme="majorHAnsi" w:eastAsia="Times New Roman" w:hAnsiTheme="majorHAnsi" w:cs="Arial"/>
          <w:color w:val="222222"/>
          <w:sz w:val="28"/>
          <w:szCs w:val="28"/>
        </w:rPr>
        <w:t>can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effectively 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utiliz</w:t>
      </w:r>
      <w:r w:rsidR="00B96BE7">
        <w:rPr>
          <w:rFonts w:asciiTheme="majorHAnsi" w:eastAsia="Times New Roman" w:hAnsiTheme="majorHAnsi" w:cs="Arial"/>
          <w:color w:val="222222"/>
          <w:sz w:val="28"/>
          <w:szCs w:val="28"/>
        </w:rPr>
        <w:t>e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email to 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engag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e</w:t>
      </w: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donors and 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raise </w:t>
      </w:r>
      <w:r w:rsidR="00B96BE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more 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money online</w:t>
      </w:r>
      <w:r w:rsidR="00AB31C4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</w:p>
    <w:p w:rsidR="003A493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C54BDB" w:rsidRPr="007845DB" w:rsidRDefault="003A493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="00C54BDB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In this seminar Ronald will guide you through: 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• Why email is 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essential to online fundraising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• How to build an email list and make subscribers feel welcome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• Core components of a great fundraising email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• Anatomy of a donation page that converts</w:t>
      </w:r>
      <w:r w:rsidR="003A1661"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more online gifts</w:t>
      </w:r>
    </w:p>
    <w:p w:rsidR="00C54BDB" w:rsidRPr="007845DB" w:rsidRDefault="00C54B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color w:val="222222"/>
          <w:sz w:val="28"/>
          <w:szCs w:val="28"/>
        </w:rPr>
        <w:t>• How to retain donors with email</w:t>
      </w:r>
    </w:p>
    <w:p w:rsidR="007845DB" w:rsidRPr="007845DB" w:rsidRDefault="007845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7845DB" w:rsidRPr="007845DB" w:rsidRDefault="007845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7845DB" w:rsidRPr="007845DB" w:rsidRDefault="007845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7845DB">
        <w:rPr>
          <w:rFonts w:asciiTheme="majorHAnsi" w:eastAsia="Times New Roman" w:hAnsiTheme="majorHAnsi" w:cs="Arial"/>
          <w:b/>
          <w:color w:val="222222"/>
          <w:sz w:val="28"/>
          <w:szCs w:val="28"/>
        </w:rPr>
        <w:t>Ronald Pruitt</w:t>
      </w:r>
    </w:p>
    <w:p w:rsidR="007845DB" w:rsidRPr="007845DB" w:rsidRDefault="007845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7845DB" w:rsidRPr="007845DB" w:rsidRDefault="007845DB" w:rsidP="00C54BD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845D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Ronald Pruitt is the President and Founder of </w:t>
      </w:r>
      <w:hyperlink r:id="rId5" w:history="1">
        <w:r w:rsidRPr="007845DB">
          <w:rPr>
            <w:rStyle w:val="Hyperlink"/>
            <w:rFonts w:asciiTheme="majorHAnsi" w:hAnsiTheme="majorHAnsi" w:cs="Arial"/>
            <w:sz w:val="28"/>
            <w:szCs w:val="28"/>
            <w:shd w:val="clear" w:color="auto" w:fill="FFFFFF"/>
          </w:rPr>
          <w:t>4aGoodCause</w:t>
        </w:r>
      </w:hyperlink>
      <w:r w:rsidRPr="007845D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an affordable and effective online fundraising platform for small to midsize nonprofits. Ronald has more than 20 years of experience helping nonprofit organizations create effective and results-driven e-commerce Web sites, sites that have raised millions of dollars for good causes from Maine to Hawaii. This extensive experience has made Ronald an expert in user-friendly online fundraising and understanding what drives donors to give online. Follow Ronald on Twitter at </w:t>
      </w:r>
      <w:hyperlink r:id="rId6" w:history="1">
        <w:r w:rsidRPr="007845DB">
          <w:rPr>
            <w:rStyle w:val="Hyperlink"/>
            <w:rFonts w:asciiTheme="majorHAnsi" w:hAnsiTheme="majorHAnsi" w:cs="Arial"/>
            <w:sz w:val="28"/>
            <w:szCs w:val="28"/>
            <w:shd w:val="clear" w:color="auto" w:fill="FFFFFF"/>
          </w:rPr>
          <w:t>@4aGC</w:t>
        </w:r>
      </w:hyperlink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.  </w:t>
      </w:r>
    </w:p>
    <w:p w:rsidR="00A76C0F" w:rsidRPr="003A493B" w:rsidRDefault="00CD4145">
      <w:pPr>
        <w:rPr>
          <w:rFonts w:asciiTheme="majorHAnsi" w:hAnsiTheme="majorHAnsi"/>
          <w:sz w:val="28"/>
          <w:szCs w:val="28"/>
        </w:rPr>
      </w:pPr>
    </w:p>
    <w:sectPr w:rsidR="00A76C0F" w:rsidRPr="003A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B"/>
    <w:rsid w:val="001B6FAF"/>
    <w:rsid w:val="003A1661"/>
    <w:rsid w:val="003A493B"/>
    <w:rsid w:val="00526F8D"/>
    <w:rsid w:val="00576007"/>
    <w:rsid w:val="007845DB"/>
    <w:rsid w:val="00AB31C4"/>
    <w:rsid w:val="00B96BE7"/>
    <w:rsid w:val="00C54BDB"/>
    <w:rsid w:val="00C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5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4agoodcause.com" TargetMode="External"/><Relationship Id="rId6" Type="http://schemas.openxmlformats.org/officeDocument/2006/relationships/hyperlink" Target="https://twitter.com/4aG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Irene Barton</cp:lastModifiedBy>
  <cp:revision>2</cp:revision>
  <dcterms:created xsi:type="dcterms:W3CDTF">2018-11-14T01:47:00Z</dcterms:created>
  <dcterms:modified xsi:type="dcterms:W3CDTF">2018-11-14T01:47:00Z</dcterms:modified>
</cp:coreProperties>
</file>