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ED" w:rsidRDefault="003763ED" w:rsidP="00683B16">
      <w:pPr>
        <w:pStyle w:val="Default"/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noProof/>
          <w:szCs w:val="23"/>
        </w:rPr>
        <w:drawing>
          <wp:inline distT="0" distB="0" distL="0" distR="0">
            <wp:extent cx="4419600" cy="1624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ents-who-ho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515" cy="1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3ED" w:rsidRDefault="003763ED" w:rsidP="00683B16">
      <w:pPr>
        <w:pStyle w:val="Default"/>
        <w:jc w:val="center"/>
        <w:rPr>
          <w:rFonts w:ascii="Arial" w:hAnsi="Arial" w:cs="Arial"/>
          <w:szCs w:val="23"/>
        </w:rPr>
      </w:pPr>
    </w:p>
    <w:p w:rsidR="003763ED" w:rsidRDefault="003763ED" w:rsidP="00683B16">
      <w:pPr>
        <w:pStyle w:val="Default"/>
        <w:jc w:val="center"/>
        <w:rPr>
          <w:rFonts w:ascii="Arial" w:hAnsi="Arial" w:cs="Arial"/>
          <w:szCs w:val="23"/>
        </w:rPr>
      </w:pPr>
    </w:p>
    <w:p w:rsidR="00EA5D5C" w:rsidRPr="003763ED" w:rsidRDefault="00EA5D5C" w:rsidP="00683B16">
      <w:pPr>
        <w:pStyle w:val="Default"/>
        <w:jc w:val="center"/>
        <w:rPr>
          <w:rFonts w:ascii="Arial" w:hAnsi="Arial" w:cs="Arial"/>
        </w:rPr>
      </w:pPr>
      <w:r w:rsidRPr="003763ED">
        <w:rPr>
          <w:rFonts w:ascii="Arial" w:hAnsi="Arial" w:cs="Arial"/>
        </w:rPr>
        <w:t>Clear. Consistent. Unified.</w:t>
      </w:r>
    </w:p>
    <w:p w:rsidR="00683B16" w:rsidRPr="003763ED" w:rsidRDefault="00683B16" w:rsidP="00EA5D5C">
      <w:pPr>
        <w:pStyle w:val="Default"/>
        <w:rPr>
          <w:rFonts w:ascii="Arial" w:hAnsi="Arial" w:cs="Arial"/>
        </w:rPr>
      </w:pPr>
    </w:p>
    <w:p w:rsidR="00683B16" w:rsidRPr="003763ED" w:rsidRDefault="00683B16" w:rsidP="00683B16">
      <w:pPr>
        <w:pStyle w:val="Default"/>
        <w:jc w:val="center"/>
        <w:rPr>
          <w:rFonts w:ascii="Arial" w:hAnsi="Arial" w:cs="Arial"/>
          <w:color w:val="auto"/>
        </w:rPr>
      </w:pPr>
      <w:r w:rsidRPr="003763ED">
        <w:rPr>
          <w:rStyle w:val="Emphasis"/>
          <w:rFonts w:ascii="Arial" w:hAnsi="Arial" w:cs="Arial"/>
          <w:color w:val="auto"/>
          <w:shd w:val="clear" w:color="auto" w:fill="FFFFFF"/>
        </w:rPr>
        <w:t>Parents Who Host, Lose the Most: Don’t Be a Party to Teenage Drinking</w:t>
      </w:r>
      <w:r w:rsidRPr="003763ED">
        <w:rPr>
          <w:rStyle w:val="Emphasis"/>
          <w:rFonts w:ascii="Arial" w:hAnsi="Arial" w:cs="Arial"/>
          <w:color w:val="auto"/>
          <w:shd w:val="clear" w:color="auto" w:fill="FFFFFF"/>
        </w:rPr>
        <w:t xml:space="preserve">- </w:t>
      </w:r>
      <w:r w:rsidRPr="003763ED">
        <w:rPr>
          <w:rStyle w:val="Emphasis"/>
          <w:rFonts w:ascii="Arial" w:hAnsi="Arial" w:cs="Arial"/>
          <w:i w:val="0"/>
          <w:color w:val="auto"/>
          <w:shd w:val="clear" w:color="auto" w:fill="FFFFFF"/>
        </w:rPr>
        <w:t>A campaign to educate</w:t>
      </w:r>
      <w:r w:rsidRPr="003763ED">
        <w:rPr>
          <w:rFonts w:ascii="Arial" w:hAnsi="Arial" w:cs="Arial"/>
          <w:i/>
          <w:color w:val="auto"/>
          <w:shd w:val="clear" w:color="auto" w:fill="FFFFFF"/>
        </w:rPr>
        <w:t xml:space="preserve"> parents about the health and safety risks of providing alcohol to teenagers and increases awareness of and compliance with underage drinking laws</w:t>
      </w:r>
      <w:r w:rsidR="003763ED" w:rsidRPr="003763ED">
        <w:rPr>
          <w:rFonts w:ascii="Arial" w:hAnsi="Arial" w:cs="Arial"/>
          <w:i/>
          <w:color w:val="auto"/>
          <w:shd w:val="clear" w:color="auto" w:fill="FFFFFF"/>
        </w:rPr>
        <w:t>.</w:t>
      </w:r>
    </w:p>
    <w:p w:rsidR="00EA5D5C" w:rsidRPr="003763ED" w:rsidRDefault="00EA5D5C" w:rsidP="00EA5D5C">
      <w:pPr>
        <w:pStyle w:val="Default"/>
        <w:rPr>
          <w:rFonts w:ascii="Arial" w:hAnsi="Arial" w:cs="Arial"/>
        </w:rPr>
      </w:pPr>
    </w:p>
    <w:p w:rsidR="00EA5D5C" w:rsidRPr="003763ED" w:rsidRDefault="00EA5D5C" w:rsidP="00EA5D5C">
      <w:pPr>
        <w:pStyle w:val="Default"/>
        <w:rPr>
          <w:rFonts w:ascii="Arial" w:hAnsi="Arial" w:cs="Arial"/>
        </w:rPr>
      </w:pPr>
      <w:r w:rsidRPr="003763ED">
        <w:rPr>
          <w:rFonts w:ascii="Arial" w:hAnsi="Arial" w:cs="Arial"/>
        </w:rPr>
        <w:t xml:space="preserve">Jump on this bandwagon! The Cobb Community Alliance to Prevent Substance Abuse </w:t>
      </w:r>
      <w:r w:rsidR="003763ED" w:rsidRPr="003763ED">
        <w:rPr>
          <w:rFonts w:ascii="Arial" w:hAnsi="Arial" w:cs="Arial"/>
        </w:rPr>
        <w:t xml:space="preserve">(CCAPSA) </w:t>
      </w:r>
      <w:r w:rsidRPr="003763ED">
        <w:rPr>
          <w:rFonts w:ascii="Arial" w:hAnsi="Arial" w:cs="Arial"/>
        </w:rPr>
        <w:t>is working to prevent underage drinking in Cobb County</w:t>
      </w:r>
      <w:r w:rsidR="00683B16" w:rsidRPr="003763ED">
        <w:rPr>
          <w:rFonts w:ascii="Arial" w:hAnsi="Arial" w:cs="Arial"/>
        </w:rPr>
        <w:t xml:space="preserve"> by implementing the </w:t>
      </w:r>
      <w:r w:rsidR="00683B16" w:rsidRPr="003763ED">
        <w:rPr>
          <w:rFonts w:ascii="Arial" w:hAnsi="Arial" w:cs="Arial"/>
          <w:i/>
        </w:rPr>
        <w:t>Parent</w:t>
      </w:r>
      <w:r w:rsidR="003763ED" w:rsidRPr="003763ED">
        <w:rPr>
          <w:rFonts w:ascii="Arial" w:hAnsi="Arial" w:cs="Arial"/>
          <w:i/>
        </w:rPr>
        <w:t>s</w:t>
      </w:r>
      <w:r w:rsidR="00683B16" w:rsidRPr="003763ED">
        <w:rPr>
          <w:rFonts w:ascii="Arial" w:hAnsi="Arial" w:cs="Arial"/>
          <w:i/>
        </w:rPr>
        <w:t xml:space="preserve"> Who Host, Lose the Most</w:t>
      </w:r>
      <w:r w:rsidR="00683B16" w:rsidRPr="003763ED">
        <w:rPr>
          <w:rFonts w:ascii="Arial" w:hAnsi="Arial" w:cs="Arial"/>
        </w:rPr>
        <w:t xml:space="preserve"> campaign</w:t>
      </w:r>
      <w:r w:rsidRPr="003763ED">
        <w:rPr>
          <w:rFonts w:ascii="Arial" w:hAnsi="Arial" w:cs="Arial"/>
        </w:rPr>
        <w:t xml:space="preserve">. </w:t>
      </w:r>
      <w:r w:rsidR="00683B16" w:rsidRPr="003763ED">
        <w:rPr>
          <w:rFonts w:ascii="Arial" w:hAnsi="Arial" w:cs="Arial"/>
        </w:rPr>
        <w:t>Alcohol remains the #1 drug of choice among youth.</w:t>
      </w:r>
      <w:r w:rsidRPr="003763ED">
        <w:rPr>
          <w:rFonts w:ascii="Arial" w:hAnsi="Arial" w:cs="Arial"/>
        </w:rPr>
        <w:t xml:space="preserve"> </w:t>
      </w:r>
      <w:r w:rsidR="00683B16" w:rsidRPr="003763ED">
        <w:rPr>
          <w:rFonts w:ascii="Arial" w:hAnsi="Arial" w:cs="Arial"/>
        </w:rPr>
        <w:t xml:space="preserve">Underage alcohol use is often </w:t>
      </w:r>
      <w:r w:rsidR="003763ED" w:rsidRPr="003763ED">
        <w:rPr>
          <w:rFonts w:ascii="Arial" w:hAnsi="Arial" w:cs="Arial"/>
        </w:rPr>
        <w:t>perceived as a rite of passage, but drinking alcohol can have lasting effects on the developing brain, such as:</w:t>
      </w:r>
      <w:r w:rsidRPr="003763ED">
        <w:rPr>
          <w:rFonts w:ascii="Arial" w:hAnsi="Arial" w:cs="Arial"/>
        </w:rPr>
        <w:t xml:space="preserve"> </w:t>
      </w:r>
    </w:p>
    <w:p w:rsidR="00EA5D5C" w:rsidRPr="003763ED" w:rsidRDefault="00EA5D5C" w:rsidP="00EA5D5C">
      <w:pPr>
        <w:pStyle w:val="Default"/>
        <w:rPr>
          <w:rFonts w:ascii="Arial" w:hAnsi="Arial" w:cs="Arial"/>
        </w:rPr>
      </w:pPr>
    </w:p>
    <w:p w:rsidR="00EA5D5C" w:rsidRPr="003763ED" w:rsidRDefault="00EA5D5C" w:rsidP="00EA5D5C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3763ED">
        <w:rPr>
          <w:rFonts w:ascii="Arial" w:hAnsi="Arial" w:cs="Arial"/>
          <w:color w:val="auto"/>
        </w:rPr>
        <w:t>Reduction in cognitive function (memory, development of new brain cells, etc.)</w:t>
      </w:r>
    </w:p>
    <w:p w:rsidR="00EA5D5C" w:rsidRPr="003763ED" w:rsidRDefault="00EA5D5C" w:rsidP="00EA5D5C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3763ED">
        <w:rPr>
          <w:rFonts w:ascii="Arial" w:hAnsi="Arial" w:cs="Arial"/>
          <w:color w:val="auto"/>
        </w:rPr>
        <w:t xml:space="preserve">Impaired decision making </w:t>
      </w:r>
    </w:p>
    <w:p w:rsidR="00EA5D5C" w:rsidRPr="003763ED" w:rsidRDefault="00EA5D5C" w:rsidP="00EA5D5C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3763ED">
        <w:rPr>
          <w:rFonts w:ascii="Arial" w:hAnsi="Arial" w:cs="Arial"/>
          <w:color w:val="auto"/>
        </w:rPr>
        <w:t>Increased chances of engaging in risky behaviors</w:t>
      </w:r>
    </w:p>
    <w:p w:rsidR="00EA5D5C" w:rsidRPr="003763ED" w:rsidRDefault="00EA5D5C" w:rsidP="00EA5D5C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3763ED">
        <w:rPr>
          <w:rFonts w:ascii="Arial" w:hAnsi="Arial" w:cs="Arial"/>
          <w:color w:val="auto"/>
        </w:rPr>
        <w:t>Reduction in the brain’s white matter (responsible for communication between cells).</w:t>
      </w:r>
    </w:p>
    <w:p w:rsidR="003763ED" w:rsidRPr="003763ED" w:rsidRDefault="003763ED" w:rsidP="003763ED">
      <w:pPr>
        <w:pStyle w:val="Default"/>
        <w:rPr>
          <w:rFonts w:ascii="Arial" w:hAnsi="Arial" w:cs="Arial"/>
          <w:color w:val="auto"/>
        </w:rPr>
      </w:pPr>
    </w:p>
    <w:p w:rsidR="003763ED" w:rsidRPr="003763ED" w:rsidRDefault="003763ED" w:rsidP="003763ED">
      <w:pPr>
        <w:pStyle w:val="Default"/>
        <w:rPr>
          <w:rFonts w:ascii="Arial" w:hAnsi="Arial" w:cs="Arial"/>
          <w:color w:val="auto"/>
        </w:rPr>
      </w:pPr>
      <w:r w:rsidRPr="003763ED">
        <w:rPr>
          <w:rFonts w:ascii="Arial" w:hAnsi="Arial" w:cs="Arial"/>
          <w:color w:val="auto"/>
        </w:rPr>
        <w:t xml:space="preserve">Most teens in Cobb County reported that they gain access to alcohol at home or a friend’s home. Fortunately, Cobb County takes teen drinking seriously and passed </w:t>
      </w:r>
      <w:r w:rsidR="005346A1">
        <w:rPr>
          <w:rFonts w:ascii="Arial" w:hAnsi="Arial" w:cs="Arial"/>
          <w:color w:val="auto"/>
        </w:rPr>
        <w:t>a</w:t>
      </w:r>
      <w:bookmarkStart w:id="0" w:name="_GoBack"/>
      <w:bookmarkEnd w:id="0"/>
      <w:r w:rsidRPr="003763ED">
        <w:rPr>
          <w:rFonts w:ascii="Arial" w:hAnsi="Arial" w:cs="Arial"/>
          <w:color w:val="auto"/>
        </w:rPr>
        <w:t xml:space="preserve"> Social Host Ordinance in 201</w:t>
      </w:r>
      <w:r w:rsidR="00F71181">
        <w:rPr>
          <w:rFonts w:ascii="Arial" w:hAnsi="Arial" w:cs="Arial"/>
          <w:color w:val="auto"/>
        </w:rPr>
        <w:t>2</w:t>
      </w:r>
      <w:r w:rsidRPr="003763ED">
        <w:rPr>
          <w:rFonts w:ascii="Arial" w:hAnsi="Arial" w:cs="Arial"/>
          <w:color w:val="auto"/>
        </w:rPr>
        <w:t xml:space="preserve">. This ordinance imposes a consequence on adults who allow underage drinking on their property. </w:t>
      </w:r>
      <w:r w:rsidRPr="002C639F">
        <w:rPr>
          <w:rFonts w:ascii="Arial" w:hAnsi="Arial" w:cs="Arial"/>
          <w:b/>
          <w:color w:val="auto"/>
        </w:rPr>
        <w:t xml:space="preserve">Demonstrate that your home is not a party to teenage drinking by pledging your support on CCAPSA’s website, </w:t>
      </w:r>
      <w:hyperlink r:id="rId6" w:history="1">
        <w:r w:rsidRPr="002C639F">
          <w:rPr>
            <w:rStyle w:val="Hyperlink"/>
            <w:rFonts w:ascii="Arial" w:hAnsi="Arial" w:cs="Arial"/>
            <w:b/>
          </w:rPr>
          <w:t>www.ccapsa.org</w:t>
        </w:r>
      </w:hyperlink>
      <w:r w:rsidRPr="002C639F">
        <w:rPr>
          <w:rFonts w:ascii="Arial" w:hAnsi="Arial" w:cs="Arial"/>
          <w:b/>
          <w:color w:val="auto"/>
        </w:rPr>
        <w:t xml:space="preserve">, and contact their Program Coordinator, Brittney Newton at 404-641-5462 or </w:t>
      </w:r>
      <w:hyperlink r:id="rId7" w:history="1">
        <w:r w:rsidRPr="002C639F">
          <w:rPr>
            <w:rStyle w:val="Hyperlink"/>
            <w:rFonts w:ascii="Arial" w:hAnsi="Arial" w:cs="Arial"/>
            <w:b/>
          </w:rPr>
          <w:t>brittney@ccapsa.org</w:t>
        </w:r>
      </w:hyperlink>
      <w:r w:rsidRPr="002C639F">
        <w:rPr>
          <w:rFonts w:ascii="Arial" w:hAnsi="Arial" w:cs="Arial"/>
          <w:b/>
          <w:color w:val="auto"/>
        </w:rPr>
        <w:t xml:space="preserve"> for a FREE yard sign!  </w:t>
      </w:r>
    </w:p>
    <w:p w:rsidR="00EA5D5C" w:rsidRDefault="00EA5D5C"/>
    <w:p w:rsidR="002C639F" w:rsidRDefault="002C639F"/>
    <w:p w:rsidR="002C639F" w:rsidRDefault="002C639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270510</wp:posOffset>
                </wp:positionV>
                <wp:extent cx="4152900" cy="1266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39F" w:rsidRPr="002C639F" w:rsidRDefault="002C639F" w:rsidP="002C639F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hd w:val="clear" w:color="auto" w:fill="FFFFFF"/>
                              </w:rPr>
                            </w:pPr>
                            <w:r w:rsidRPr="002C639F">
                              <w:rPr>
                                <w:rStyle w:val="Emphasis"/>
                                <w:rFonts w:ascii="Arial" w:hAnsi="Arial" w:cs="Arial"/>
                                <w:b/>
                                <w:color w:val="auto"/>
                                <w:shd w:val="clear" w:color="auto" w:fill="FFFFFF"/>
                              </w:rPr>
                              <w:t>Parents Who Host, Lose the Most: Don’t Be a Party to Teenage Drinking</w:t>
                            </w:r>
                            <w:r w:rsidRPr="002C639F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auto"/>
                                <w:shd w:val="clear" w:color="auto" w:fill="FFFFFF"/>
                              </w:rPr>
                              <w:t>- A campaign to educate</w:t>
                            </w:r>
                            <w:r w:rsidRPr="002C639F">
                              <w:rPr>
                                <w:rFonts w:ascii="Arial" w:hAnsi="Arial" w:cs="Arial"/>
                                <w:color w:val="auto"/>
                                <w:shd w:val="clear" w:color="auto" w:fill="FFFFFF"/>
                              </w:rPr>
                              <w:t xml:space="preserve"> parents about the health and safety risks of providing alcohol to teenagers and increases awareness of and compliance with underage drinking laws.</w:t>
                            </w:r>
                          </w:p>
                          <w:p w:rsidR="002C639F" w:rsidRPr="002C639F" w:rsidRDefault="002C639F" w:rsidP="002C639F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hd w:val="clear" w:color="auto" w:fill="FFFFFF"/>
                              </w:rPr>
                            </w:pPr>
                            <w:r w:rsidRPr="002C639F">
                              <w:rPr>
                                <w:rFonts w:ascii="Arial" w:hAnsi="Arial" w:cs="Arial"/>
                                <w:color w:val="auto"/>
                                <w:shd w:val="clear" w:color="auto" w:fill="FFFFFF"/>
                              </w:rPr>
                              <w:t xml:space="preserve">Pledge your support at </w:t>
                            </w:r>
                            <w:hyperlink r:id="rId8" w:history="1">
                              <w:r w:rsidRPr="002C639F">
                                <w:rPr>
                                  <w:rStyle w:val="Hyperlink"/>
                                  <w:rFonts w:ascii="Arial" w:hAnsi="Arial" w:cs="Arial"/>
                                  <w:shd w:val="clear" w:color="auto" w:fill="FFFFFF"/>
                                </w:rPr>
                                <w:t>www.ccapsa.org</w:t>
                              </w:r>
                            </w:hyperlink>
                            <w:r w:rsidRPr="002C639F">
                              <w:rPr>
                                <w:rFonts w:ascii="Arial" w:hAnsi="Arial" w:cs="Arial"/>
                                <w:color w:val="auto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2C639F" w:rsidRPr="002C639F" w:rsidRDefault="002C639F" w:rsidP="002C639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pt;margin-top:21.3pt;width:327pt;height: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" fillcolor="white [3201]" stroked="f" strokeweight=".5pt">
                <v:textbox>
                  <w:txbxContent>
                    <w:p w:rsidR="002C639F" w:rsidRPr="002C639F" w:rsidRDefault="002C639F" w:rsidP="002C639F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hd w:val="clear" w:color="auto" w:fill="FFFFFF"/>
                        </w:rPr>
                      </w:pPr>
                      <w:r w:rsidRPr="002C639F">
                        <w:rPr>
                          <w:rStyle w:val="Emphasis"/>
                          <w:rFonts w:ascii="Arial" w:hAnsi="Arial" w:cs="Arial"/>
                          <w:b/>
                          <w:color w:val="auto"/>
                          <w:shd w:val="clear" w:color="auto" w:fill="FFFFFF"/>
                        </w:rPr>
                        <w:t>Parents Who Host, Lose the Most: Don’t Be a Party to Teenage Drinking</w:t>
                      </w:r>
                      <w:r w:rsidRPr="002C639F">
                        <w:rPr>
                          <w:rStyle w:val="Emphasis"/>
                          <w:rFonts w:ascii="Arial" w:hAnsi="Arial" w:cs="Arial"/>
                          <w:i w:val="0"/>
                          <w:color w:val="auto"/>
                          <w:shd w:val="clear" w:color="auto" w:fill="FFFFFF"/>
                        </w:rPr>
                        <w:t>- A campaign to educate</w:t>
                      </w:r>
                      <w:r w:rsidRPr="002C639F">
                        <w:rPr>
                          <w:rFonts w:ascii="Arial" w:hAnsi="Arial" w:cs="Arial"/>
                          <w:color w:val="auto"/>
                          <w:shd w:val="clear" w:color="auto" w:fill="FFFFFF"/>
                        </w:rPr>
                        <w:t xml:space="preserve"> parents about the health and safety risks of providing alcohol to teenagers and increases awareness of and compliance with underage drinking laws.</w:t>
                      </w:r>
                    </w:p>
                    <w:p w:rsidR="002C639F" w:rsidRPr="002C639F" w:rsidRDefault="002C639F" w:rsidP="002C639F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hd w:val="clear" w:color="auto" w:fill="FFFFFF"/>
                        </w:rPr>
                      </w:pPr>
                      <w:r w:rsidRPr="002C639F">
                        <w:rPr>
                          <w:rFonts w:ascii="Arial" w:hAnsi="Arial" w:cs="Arial"/>
                          <w:color w:val="auto"/>
                          <w:shd w:val="clear" w:color="auto" w:fill="FFFFFF"/>
                        </w:rPr>
                        <w:t xml:space="preserve">Pledge your support at </w:t>
                      </w:r>
                      <w:hyperlink r:id="rId9" w:history="1">
                        <w:r w:rsidRPr="002C639F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www.ccapsa.org</w:t>
                        </w:r>
                      </w:hyperlink>
                      <w:r w:rsidRPr="002C639F">
                        <w:rPr>
                          <w:rFonts w:ascii="Arial" w:hAnsi="Arial" w:cs="Arial"/>
                          <w:color w:val="auto"/>
                          <w:shd w:val="clear" w:color="auto" w:fill="FFFFFF"/>
                        </w:rPr>
                        <w:t>!</w:t>
                      </w:r>
                    </w:p>
                    <w:p w:rsidR="002C639F" w:rsidRPr="002C639F" w:rsidRDefault="002C639F" w:rsidP="002C639F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39F">
        <w:rPr>
          <w:rFonts w:ascii="Arial" w:hAnsi="Arial" w:cs="Arial"/>
          <w:b/>
          <w:sz w:val="24"/>
          <w:szCs w:val="24"/>
          <w:u w:val="single"/>
        </w:rPr>
        <w:t>Social Media Post</w:t>
      </w:r>
      <w:r w:rsidR="00F71181">
        <w:rPr>
          <w:rFonts w:ascii="Arial" w:hAnsi="Arial" w:cs="Arial"/>
          <w:b/>
          <w:sz w:val="24"/>
          <w:szCs w:val="24"/>
          <w:u w:val="single"/>
        </w:rPr>
        <w:t xml:space="preserve"> (You can tag us in posts on Facebook, using @CCAPSA2015)</w:t>
      </w:r>
    </w:p>
    <w:p w:rsidR="00EA5D5C" w:rsidRDefault="002C639F">
      <w:r w:rsidRPr="002C639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366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ents-who-ho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013" cy="88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C6" w:rsidRDefault="00FA0DC6">
      <w:r>
        <w:rPr>
          <w:rFonts w:ascii="Arial" w:hAnsi="Arial" w:cs="Arial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1DD67" wp14:editId="5467A763">
                <wp:simplePos x="0" y="0"/>
                <wp:positionH relativeFrom="column">
                  <wp:posOffset>2247900</wp:posOffset>
                </wp:positionH>
                <wp:positionV relativeFrom="paragraph">
                  <wp:posOffset>295275</wp:posOffset>
                </wp:positionV>
                <wp:extent cx="4152900" cy="1781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DC6" w:rsidRPr="003763ED" w:rsidRDefault="00FA0DC6" w:rsidP="00FA0DC6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 w:rsidRPr="003763ED">
                              <w:rPr>
                                <w:rFonts w:ascii="Arial" w:hAnsi="Arial" w:cs="Arial"/>
                              </w:rPr>
                              <w:t xml:space="preserve">Underage alcohol use is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not a rite of passage! D</w:t>
                            </w:r>
                            <w:r w:rsidRPr="003763ED">
                              <w:rPr>
                                <w:rFonts w:ascii="Arial" w:hAnsi="Arial" w:cs="Arial"/>
                              </w:rPr>
                              <w:t xml:space="preserve">rinking alcohol can have lasting effects on the developing brain, such as: </w:t>
                            </w:r>
                          </w:p>
                          <w:p w:rsidR="00FA0DC6" w:rsidRPr="003763ED" w:rsidRDefault="00FA0DC6" w:rsidP="00FA0DC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763ED">
                              <w:rPr>
                                <w:rFonts w:ascii="Arial" w:hAnsi="Arial" w:cs="Arial"/>
                                <w:color w:val="auto"/>
                              </w:rPr>
                              <w:t>Reduction in cognitive function (memory, development of new brain cells, etc.)</w:t>
                            </w:r>
                          </w:p>
                          <w:p w:rsidR="00FA0DC6" w:rsidRPr="003763ED" w:rsidRDefault="00FA0DC6" w:rsidP="00FA0DC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763ED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Impaired decision making </w:t>
                            </w:r>
                          </w:p>
                          <w:p w:rsidR="00FA0DC6" w:rsidRPr="003763ED" w:rsidRDefault="00FA0DC6" w:rsidP="00FA0DC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763ED">
                              <w:rPr>
                                <w:rFonts w:ascii="Arial" w:hAnsi="Arial" w:cs="Arial"/>
                                <w:color w:val="auto"/>
                              </w:rPr>
                              <w:t>Increased chances of engaging in risky behaviors</w:t>
                            </w:r>
                          </w:p>
                          <w:p w:rsidR="00FA0DC6" w:rsidRPr="003763ED" w:rsidRDefault="00FA0DC6" w:rsidP="00FA0DC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763ED">
                              <w:rPr>
                                <w:rFonts w:ascii="Arial" w:hAnsi="Arial" w:cs="Arial"/>
                                <w:color w:val="auto"/>
                              </w:rPr>
                              <w:t>Reduction in the brain’s white matter (responsible for communication between cells).</w:t>
                            </w:r>
                          </w:p>
                          <w:p w:rsidR="00FA0DC6" w:rsidRPr="002C639F" w:rsidRDefault="00FA0DC6" w:rsidP="00FA0DC6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DD67" id="Text Box 4" o:spid="_x0000_s1027" type="#_x0000_t202" style="position:absolute;margin-left:177pt;margin-top:23.25pt;width:327pt;height:14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" fillcolor="white [3201]" stroked="f" strokeweight=".5pt">
                <v:textbox>
                  <w:txbxContent>
                    <w:p w:rsidR="00FA0DC6" w:rsidRPr="003763ED" w:rsidRDefault="00FA0DC6" w:rsidP="00FA0DC6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 w:rsidRPr="003763ED">
                        <w:rPr>
                          <w:rFonts w:ascii="Arial" w:hAnsi="Arial" w:cs="Arial"/>
                        </w:rPr>
                        <w:t xml:space="preserve">Underage alcohol use is </w:t>
                      </w:r>
                      <w:r>
                        <w:rPr>
                          <w:rFonts w:ascii="Arial" w:hAnsi="Arial" w:cs="Arial"/>
                        </w:rPr>
                        <w:t>not a rite of passage! D</w:t>
                      </w:r>
                      <w:r w:rsidRPr="003763ED">
                        <w:rPr>
                          <w:rFonts w:ascii="Arial" w:hAnsi="Arial" w:cs="Arial"/>
                        </w:rPr>
                        <w:t xml:space="preserve">rinking alcohol can have lasting effects on the developing brain, such as: </w:t>
                      </w:r>
                    </w:p>
                    <w:p w:rsidR="00FA0DC6" w:rsidRPr="003763ED" w:rsidRDefault="00FA0DC6" w:rsidP="00FA0DC6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auto"/>
                        </w:rPr>
                      </w:pPr>
                      <w:r w:rsidRPr="003763ED">
                        <w:rPr>
                          <w:rFonts w:ascii="Arial" w:hAnsi="Arial" w:cs="Arial"/>
                          <w:color w:val="auto"/>
                        </w:rPr>
                        <w:t>Reduction in cognitive function (memory, development of new brain cells, etc.)</w:t>
                      </w:r>
                    </w:p>
                    <w:p w:rsidR="00FA0DC6" w:rsidRPr="003763ED" w:rsidRDefault="00FA0DC6" w:rsidP="00FA0DC6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auto"/>
                        </w:rPr>
                      </w:pPr>
                      <w:r w:rsidRPr="003763ED">
                        <w:rPr>
                          <w:rFonts w:ascii="Arial" w:hAnsi="Arial" w:cs="Arial"/>
                          <w:color w:val="auto"/>
                        </w:rPr>
                        <w:t xml:space="preserve">Impaired decision making </w:t>
                      </w:r>
                    </w:p>
                    <w:p w:rsidR="00FA0DC6" w:rsidRPr="003763ED" w:rsidRDefault="00FA0DC6" w:rsidP="00FA0DC6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auto"/>
                        </w:rPr>
                      </w:pPr>
                      <w:r w:rsidRPr="003763ED">
                        <w:rPr>
                          <w:rFonts w:ascii="Arial" w:hAnsi="Arial" w:cs="Arial"/>
                          <w:color w:val="auto"/>
                        </w:rPr>
                        <w:t>Increased chances of engaging in risky behaviors</w:t>
                      </w:r>
                    </w:p>
                    <w:p w:rsidR="00FA0DC6" w:rsidRPr="003763ED" w:rsidRDefault="00FA0DC6" w:rsidP="00FA0DC6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auto"/>
                        </w:rPr>
                      </w:pPr>
                      <w:r w:rsidRPr="003763ED">
                        <w:rPr>
                          <w:rFonts w:ascii="Arial" w:hAnsi="Arial" w:cs="Arial"/>
                          <w:color w:val="auto"/>
                        </w:rPr>
                        <w:t>Reduction in the brain’s white matter (responsible for communication between cells).</w:t>
                      </w:r>
                    </w:p>
                    <w:p w:rsidR="00FA0DC6" w:rsidRPr="002C639F" w:rsidRDefault="00FA0DC6" w:rsidP="00FA0DC6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color w:val="212121"/>
          <w:sz w:val="20"/>
          <w:szCs w:val="20"/>
        </w:rPr>
        <w:drawing>
          <wp:inline distT="0" distB="0" distL="0" distR="0" wp14:anchorId="57F7CB02" wp14:editId="5833E4D1">
            <wp:extent cx="2062005" cy="19621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rain-2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5" cy="197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4A1"/>
    <w:multiLevelType w:val="hybridMultilevel"/>
    <w:tmpl w:val="50847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A1"/>
    <w:rsid w:val="0000407A"/>
    <w:rsid w:val="00004EA6"/>
    <w:rsid w:val="000073B8"/>
    <w:rsid w:val="00015185"/>
    <w:rsid w:val="00021879"/>
    <w:rsid w:val="00046E15"/>
    <w:rsid w:val="000477DB"/>
    <w:rsid w:val="00060D46"/>
    <w:rsid w:val="00063C9E"/>
    <w:rsid w:val="00084A44"/>
    <w:rsid w:val="000D6E50"/>
    <w:rsid w:val="000E2092"/>
    <w:rsid w:val="000E709B"/>
    <w:rsid w:val="000E71EB"/>
    <w:rsid w:val="000F2D2B"/>
    <w:rsid w:val="00101DF2"/>
    <w:rsid w:val="001345C1"/>
    <w:rsid w:val="0013652D"/>
    <w:rsid w:val="00140BFC"/>
    <w:rsid w:val="001450E7"/>
    <w:rsid w:val="00147958"/>
    <w:rsid w:val="00160FB9"/>
    <w:rsid w:val="00172521"/>
    <w:rsid w:val="00173543"/>
    <w:rsid w:val="00175B7E"/>
    <w:rsid w:val="00177934"/>
    <w:rsid w:val="00190816"/>
    <w:rsid w:val="00195162"/>
    <w:rsid w:val="001B3954"/>
    <w:rsid w:val="001D289D"/>
    <w:rsid w:val="001F29E8"/>
    <w:rsid w:val="001F3D78"/>
    <w:rsid w:val="00246B1F"/>
    <w:rsid w:val="00267533"/>
    <w:rsid w:val="002828E6"/>
    <w:rsid w:val="00295922"/>
    <w:rsid w:val="002A6E75"/>
    <w:rsid w:val="002A7DC4"/>
    <w:rsid w:val="002C639F"/>
    <w:rsid w:val="002D0ABE"/>
    <w:rsid w:val="002D4B1F"/>
    <w:rsid w:val="002E6F5B"/>
    <w:rsid w:val="002F532E"/>
    <w:rsid w:val="00303090"/>
    <w:rsid w:val="0032132B"/>
    <w:rsid w:val="00341E55"/>
    <w:rsid w:val="003612B0"/>
    <w:rsid w:val="00363D05"/>
    <w:rsid w:val="00366F2C"/>
    <w:rsid w:val="003763ED"/>
    <w:rsid w:val="003814BB"/>
    <w:rsid w:val="00385EBF"/>
    <w:rsid w:val="0039656A"/>
    <w:rsid w:val="003B53C9"/>
    <w:rsid w:val="003C3649"/>
    <w:rsid w:val="003C4A5E"/>
    <w:rsid w:val="003D3497"/>
    <w:rsid w:val="003F1613"/>
    <w:rsid w:val="003F3C4B"/>
    <w:rsid w:val="003F7084"/>
    <w:rsid w:val="0041067C"/>
    <w:rsid w:val="00424414"/>
    <w:rsid w:val="00427A8A"/>
    <w:rsid w:val="00431ECC"/>
    <w:rsid w:val="00446B8A"/>
    <w:rsid w:val="00472E87"/>
    <w:rsid w:val="00486F5B"/>
    <w:rsid w:val="004A278C"/>
    <w:rsid w:val="004C25DB"/>
    <w:rsid w:val="004D66B2"/>
    <w:rsid w:val="004E342A"/>
    <w:rsid w:val="004E50F7"/>
    <w:rsid w:val="004E7D45"/>
    <w:rsid w:val="004F0239"/>
    <w:rsid w:val="005124C2"/>
    <w:rsid w:val="00517A43"/>
    <w:rsid w:val="00523431"/>
    <w:rsid w:val="005346A1"/>
    <w:rsid w:val="00547A6F"/>
    <w:rsid w:val="00577F07"/>
    <w:rsid w:val="00587940"/>
    <w:rsid w:val="005A09FF"/>
    <w:rsid w:val="005A1647"/>
    <w:rsid w:val="005B2537"/>
    <w:rsid w:val="005D1953"/>
    <w:rsid w:val="005D1CCF"/>
    <w:rsid w:val="005D493E"/>
    <w:rsid w:val="005F571B"/>
    <w:rsid w:val="00626E31"/>
    <w:rsid w:val="00635EF0"/>
    <w:rsid w:val="0064743E"/>
    <w:rsid w:val="00660617"/>
    <w:rsid w:val="00673123"/>
    <w:rsid w:val="006807CC"/>
    <w:rsid w:val="00683B16"/>
    <w:rsid w:val="00694AE6"/>
    <w:rsid w:val="00696830"/>
    <w:rsid w:val="006A6403"/>
    <w:rsid w:val="006B4493"/>
    <w:rsid w:val="006E2602"/>
    <w:rsid w:val="006F08FA"/>
    <w:rsid w:val="007201E8"/>
    <w:rsid w:val="007223E5"/>
    <w:rsid w:val="00756AE7"/>
    <w:rsid w:val="007721DD"/>
    <w:rsid w:val="007747EA"/>
    <w:rsid w:val="007B4BFF"/>
    <w:rsid w:val="007B7884"/>
    <w:rsid w:val="007F0031"/>
    <w:rsid w:val="007F7338"/>
    <w:rsid w:val="00804090"/>
    <w:rsid w:val="008347CA"/>
    <w:rsid w:val="00866E9A"/>
    <w:rsid w:val="008B5741"/>
    <w:rsid w:val="008D7660"/>
    <w:rsid w:val="008E7134"/>
    <w:rsid w:val="008F008F"/>
    <w:rsid w:val="00910F82"/>
    <w:rsid w:val="00912FA3"/>
    <w:rsid w:val="00935FB8"/>
    <w:rsid w:val="00937F57"/>
    <w:rsid w:val="00977B94"/>
    <w:rsid w:val="0099614B"/>
    <w:rsid w:val="009A2F05"/>
    <w:rsid w:val="009B5E45"/>
    <w:rsid w:val="00A05804"/>
    <w:rsid w:val="00A12D51"/>
    <w:rsid w:val="00A24DB5"/>
    <w:rsid w:val="00A2666A"/>
    <w:rsid w:val="00A61444"/>
    <w:rsid w:val="00A65504"/>
    <w:rsid w:val="00A80BA8"/>
    <w:rsid w:val="00A84718"/>
    <w:rsid w:val="00A85D28"/>
    <w:rsid w:val="00A8730F"/>
    <w:rsid w:val="00AB26DA"/>
    <w:rsid w:val="00AD4FE0"/>
    <w:rsid w:val="00AE2413"/>
    <w:rsid w:val="00B02C52"/>
    <w:rsid w:val="00B072E9"/>
    <w:rsid w:val="00B33AC8"/>
    <w:rsid w:val="00B45DA1"/>
    <w:rsid w:val="00B55816"/>
    <w:rsid w:val="00B91FB2"/>
    <w:rsid w:val="00BB6A0B"/>
    <w:rsid w:val="00BD41F1"/>
    <w:rsid w:val="00BD5BEA"/>
    <w:rsid w:val="00BE3868"/>
    <w:rsid w:val="00C00007"/>
    <w:rsid w:val="00C0298F"/>
    <w:rsid w:val="00C53A89"/>
    <w:rsid w:val="00CB1135"/>
    <w:rsid w:val="00CB2898"/>
    <w:rsid w:val="00CC59D4"/>
    <w:rsid w:val="00CD023D"/>
    <w:rsid w:val="00CD14F4"/>
    <w:rsid w:val="00CF75B9"/>
    <w:rsid w:val="00D070B9"/>
    <w:rsid w:val="00D141D1"/>
    <w:rsid w:val="00D36FBC"/>
    <w:rsid w:val="00D428DB"/>
    <w:rsid w:val="00D43301"/>
    <w:rsid w:val="00D52F43"/>
    <w:rsid w:val="00D63519"/>
    <w:rsid w:val="00D80DF2"/>
    <w:rsid w:val="00D94EA1"/>
    <w:rsid w:val="00DA0683"/>
    <w:rsid w:val="00DB7525"/>
    <w:rsid w:val="00DC1175"/>
    <w:rsid w:val="00DD1FF6"/>
    <w:rsid w:val="00DE5209"/>
    <w:rsid w:val="00DE52B4"/>
    <w:rsid w:val="00DF24D1"/>
    <w:rsid w:val="00DF60C6"/>
    <w:rsid w:val="00E33902"/>
    <w:rsid w:val="00E340C7"/>
    <w:rsid w:val="00E36597"/>
    <w:rsid w:val="00E37F19"/>
    <w:rsid w:val="00E47F63"/>
    <w:rsid w:val="00E629FD"/>
    <w:rsid w:val="00E71089"/>
    <w:rsid w:val="00E76950"/>
    <w:rsid w:val="00E85C2B"/>
    <w:rsid w:val="00EA5D5C"/>
    <w:rsid w:val="00EB08E3"/>
    <w:rsid w:val="00EB0EF7"/>
    <w:rsid w:val="00EF60BA"/>
    <w:rsid w:val="00EF6A79"/>
    <w:rsid w:val="00F0345A"/>
    <w:rsid w:val="00F144DF"/>
    <w:rsid w:val="00F23DC1"/>
    <w:rsid w:val="00F61B44"/>
    <w:rsid w:val="00F71181"/>
    <w:rsid w:val="00FA0DC6"/>
    <w:rsid w:val="00FA225D"/>
    <w:rsid w:val="00FB1D97"/>
    <w:rsid w:val="00FB5FC4"/>
    <w:rsid w:val="00FD7D33"/>
    <w:rsid w:val="00FE6A43"/>
    <w:rsid w:val="00FF1DE9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3726B-1B2A-493E-9638-25016A5E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A5D5C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3B16"/>
    <w:rPr>
      <w:i/>
      <w:iCs/>
    </w:rPr>
  </w:style>
  <w:style w:type="character" w:styleId="Hyperlink">
    <w:name w:val="Hyperlink"/>
    <w:basedOn w:val="DefaultParagraphFont"/>
    <w:uiPriority w:val="99"/>
    <w:unhideWhenUsed/>
    <w:rsid w:val="00376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ap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ttney@ccaps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apsa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cap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Newton</dc:creator>
  <cp:keywords/>
  <dc:description/>
  <cp:lastModifiedBy>Brittney Newton</cp:lastModifiedBy>
  <cp:revision>2</cp:revision>
  <dcterms:created xsi:type="dcterms:W3CDTF">2019-02-08T17:10:00Z</dcterms:created>
  <dcterms:modified xsi:type="dcterms:W3CDTF">2019-02-08T17:10:00Z</dcterms:modified>
</cp:coreProperties>
</file>